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34CDD473" w:rsidR="00AF2B25" w:rsidRDefault="00AF2B25">
      <w:r>
        <w:t>January 4</w:t>
      </w:r>
      <w:r w:rsidRPr="00AF2B25">
        <w:rPr>
          <w:vertAlign w:val="superscript"/>
        </w:rPr>
        <w:t>th</w:t>
      </w:r>
      <w:r>
        <w:t>, 2021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17B2E547" w:rsidR="00AF2B25" w:rsidRDefault="003A38F6" w:rsidP="00AF2B25">
      <w:pPr>
        <w:pStyle w:val="ListParagraph"/>
        <w:numPr>
          <w:ilvl w:val="0"/>
          <w:numId w:val="1"/>
        </w:numPr>
      </w:pPr>
      <w:r>
        <w:t>Welcome</w:t>
      </w:r>
    </w:p>
    <w:p w14:paraId="4512984E" w14:textId="09FB5AD5" w:rsidR="003A38F6" w:rsidRDefault="003A38F6" w:rsidP="003A38F6">
      <w:pPr>
        <w:pStyle w:val="ListParagraph"/>
        <w:numPr>
          <w:ilvl w:val="1"/>
          <w:numId w:val="1"/>
        </w:numPr>
      </w:pPr>
      <w:r>
        <w:t>Introductions</w:t>
      </w:r>
    </w:p>
    <w:p w14:paraId="0AD85069" w14:textId="5344035E" w:rsidR="00ED1AD8" w:rsidRDefault="00ED1AD8" w:rsidP="00ED1AD8">
      <w:pPr>
        <w:pStyle w:val="ListParagraph"/>
        <w:numPr>
          <w:ilvl w:val="2"/>
          <w:numId w:val="1"/>
        </w:numPr>
      </w:pPr>
      <w:r>
        <w:t>Name</w:t>
      </w:r>
    </w:p>
    <w:p w14:paraId="1FEF5CB5" w14:textId="1D4D23BE" w:rsidR="00ED1AD8" w:rsidRDefault="00ED1AD8" w:rsidP="00ED1AD8">
      <w:pPr>
        <w:pStyle w:val="ListParagraph"/>
        <w:numPr>
          <w:ilvl w:val="2"/>
          <w:numId w:val="1"/>
        </w:numPr>
      </w:pPr>
      <w:r>
        <w:t>Clinic</w:t>
      </w:r>
    </w:p>
    <w:p w14:paraId="0E201926" w14:textId="1275D20C" w:rsidR="00ED1AD8" w:rsidRDefault="00ED1AD8" w:rsidP="00ED1AD8">
      <w:pPr>
        <w:pStyle w:val="ListParagraph"/>
        <w:numPr>
          <w:ilvl w:val="2"/>
          <w:numId w:val="1"/>
        </w:numPr>
      </w:pPr>
      <w:r>
        <w:t>Years in practice</w:t>
      </w:r>
    </w:p>
    <w:p w14:paraId="4D07E363" w14:textId="0170C7AE" w:rsidR="00ED1AD8" w:rsidRDefault="00ED1AD8" w:rsidP="00ED1AD8">
      <w:pPr>
        <w:pStyle w:val="ListParagraph"/>
        <w:numPr>
          <w:ilvl w:val="2"/>
          <w:numId w:val="1"/>
        </w:numPr>
      </w:pPr>
      <w:r>
        <w:t>Clinical interest</w:t>
      </w:r>
    </w:p>
    <w:p w14:paraId="5EA8FC68" w14:textId="64B60702" w:rsidR="00ED1AD8" w:rsidRDefault="00ED1AD8" w:rsidP="00ED1AD8">
      <w:pPr>
        <w:pStyle w:val="ListParagraph"/>
        <w:numPr>
          <w:ilvl w:val="2"/>
          <w:numId w:val="1"/>
        </w:numPr>
      </w:pPr>
      <w:r>
        <w:t>Research interest (if any)</w:t>
      </w:r>
    </w:p>
    <w:p w14:paraId="3637C127" w14:textId="460CE1E0" w:rsidR="00ED1AD8" w:rsidRDefault="00ED1AD8" w:rsidP="00ED1AD8">
      <w:pPr>
        <w:pStyle w:val="ListParagraph"/>
        <w:numPr>
          <w:ilvl w:val="2"/>
          <w:numId w:val="1"/>
        </w:numPr>
      </w:pPr>
      <w:r>
        <w:t>Experience with research</w:t>
      </w:r>
    </w:p>
    <w:p w14:paraId="2ECB16B8" w14:textId="79A98021" w:rsidR="008729A8" w:rsidRDefault="008729A8" w:rsidP="003A38F6">
      <w:pPr>
        <w:pStyle w:val="ListParagraph"/>
        <w:numPr>
          <w:ilvl w:val="0"/>
          <w:numId w:val="1"/>
        </w:numPr>
      </w:pPr>
      <w:r>
        <w:t>Brief overview of PBRN-slides from launch</w:t>
      </w:r>
    </w:p>
    <w:p w14:paraId="76A558C9" w14:textId="04E4CFDB" w:rsidR="000D28B6" w:rsidRDefault="000D28B6" w:rsidP="000D28B6">
      <w:pPr>
        <w:pStyle w:val="ListParagraph"/>
        <w:numPr>
          <w:ilvl w:val="1"/>
          <w:numId w:val="1"/>
        </w:numPr>
      </w:pPr>
      <w:r>
        <w:t>Highlight benefits</w:t>
      </w:r>
    </w:p>
    <w:p w14:paraId="5906C4FF" w14:textId="4799F057" w:rsidR="000D28B6" w:rsidRDefault="000D28B6" w:rsidP="000D28B6">
      <w:pPr>
        <w:pStyle w:val="ListParagraph"/>
        <w:numPr>
          <w:ilvl w:val="1"/>
          <w:numId w:val="1"/>
        </w:numPr>
      </w:pPr>
      <w:r>
        <w:t>Discussion:</w:t>
      </w:r>
    </w:p>
    <w:p w14:paraId="125221A7" w14:textId="72FFB12C" w:rsidR="000D28B6" w:rsidRDefault="000D28B6" w:rsidP="000D28B6">
      <w:pPr>
        <w:pStyle w:val="ListParagraph"/>
        <w:numPr>
          <w:ilvl w:val="2"/>
          <w:numId w:val="1"/>
        </w:numPr>
      </w:pPr>
      <w:r>
        <w:t>What is most important to clinics</w:t>
      </w:r>
    </w:p>
    <w:p w14:paraId="563CE51C" w14:textId="6D6ED90E" w:rsidR="000D28B6" w:rsidRDefault="000D28B6" w:rsidP="000D28B6">
      <w:pPr>
        <w:pStyle w:val="ListParagraph"/>
        <w:numPr>
          <w:ilvl w:val="2"/>
          <w:numId w:val="1"/>
        </w:numPr>
      </w:pPr>
      <w:r>
        <w:t xml:space="preserve">Incentives for participating in the network </w:t>
      </w:r>
    </w:p>
    <w:p w14:paraId="5089CF31" w14:textId="402B383F" w:rsidR="007A38A6" w:rsidRDefault="007A38A6" w:rsidP="000D28B6">
      <w:pPr>
        <w:pStyle w:val="ListParagraph"/>
        <w:numPr>
          <w:ilvl w:val="2"/>
          <w:numId w:val="1"/>
        </w:numPr>
      </w:pPr>
      <w:r>
        <w:t>Engagement of Clinics</w:t>
      </w:r>
    </w:p>
    <w:p w14:paraId="3CCDA756" w14:textId="66002652" w:rsidR="003A38F6" w:rsidRDefault="003A38F6" w:rsidP="003A38F6">
      <w:pPr>
        <w:pStyle w:val="ListParagraph"/>
        <w:numPr>
          <w:ilvl w:val="0"/>
          <w:numId w:val="1"/>
        </w:numPr>
      </w:pPr>
      <w:r>
        <w:t>BOD roles and responsibilities</w:t>
      </w:r>
    </w:p>
    <w:p w14:paraId="1C08145C" w14:textId="5519A8B8" w:rsidR="00FD47D6" w:rsidRDefault="008729A8" w:rsidP="00F0694B">
      <w:pPr>
        <w:pStyle w:val="ListParagraph"/>
        <w:numPr>
          <w:ilvl w:val="1"/>
          <w:numId w:val="1"/>
        </w:numPr>
      </w:pPr>
      <w:r>
        <w:t>Champion studies and promote research through clinics</w:t>
      </w:r>
    </w:p>
    <w:p w14:paraId="546A80E5" w14:textId="2BE40AA0" w:rsidR="007A38A6" w:rsidRDefault="007A38A6" w:rsidP="00F0694B">
      <w:pPr>
        <w:pStyle w:val="ListParagraph"/>
        <w:numPr>
          <w:ilvl w:val="1"/>
          <w:numId w:val="1"/>
        </w:numPr>
      </w:pPr>
      <w:r>
        <w:t>Develop strategies for clinic engagement and expansion of network</w:t>
      </w:r>
    </w:p>
    <w:p w14:paraId="6678567E" w14:textId="4B84D46A" w:rsidR="007A38A6" w:rsidRPr="00F0694B" w:rsidRDefault="007A38A6" w:rsidP="00F0694B">
      <w:pPr>
        <w:pStyle w:val="ListParagraph"/>
        <w:numPr>
          <w:ilvl w:val="1"/>
          <w:numId w:val="1"/>
        </w:numPr>
      </w:pPr>
      <w:r>
        <w:t>Identify priorities for site-driven research</w:t>
      </w:r>
      <w:bookmarkStart w:id="0" w:name="_GoBack"/>
      <w:bookmarkEnd w:id="0"/>
    </w:p>
    <w:p w14:paraId="2C8A675A" w14:textId="7497BEA3" w:rsidR="00FD47D6" w:rsidRDefault="00FD47D6" w:rsidP="003A38F6">
      <w:pPr>
        <w:pStyle w:val="ListParagraph"/>
        <w:numPr>
          <w:ilvl w:val="0"/>
          <w:numId w:val="1"/>
        </w:numPr>
      </w:pPr>
      <w:r>
        <w:t>Approve the vision and mission</w:t>
      </w:r>
    </w:p>
    <w:p w14:paraId="7CC73112" w14:textId="0AC31D4E" w:rsidR="00F74735" w:rsidRDefault="00F74735" w:rsidP="003A38F6">
      <w:pPr>
        <w:pStyle w:val="ListParagraph"/>
        <w:numPr>
          <w:ilvl w:val="0"/>
          <w:numId w:val="1"/>
        </w:numPr>
      </w:pPr>
      <w:r>
        <w:t>Meeting schedule</w:t>
      </w:r>
      <w:r w:rsidR="00ED1AD8">
        <w:t xml:space="preserve"> and regularity</w:t>
      </w:r>
    </w:p>
    <w:p w14:paraId="5A18F3C6" w14:textId="2A7D32B5" w:rsidR="00F74735" w:rsidRDefault="00F74735" w:rsidP="00F74735">
      <w:pPr>
        <w:pStyle w:val="ListParagraph"/>
        <w:numPr>
          <w:ilvl w:val="1"/>
          <w:numId w:val="1"/>
        </w:numPr>
      </w:pPr>
      <w:r>
        <w:t>BOD meetings</w:t>
      </w:r>
    </w:p>
    <w:p w14:paraId="5299F405" w14:textId="29B69170" w:rsidR="001C5F67" w:rsidRDefault="001C5F67" w:rsidP="00FD47D6">
      <w:pPr>
        <w:pStyle w:val="ListParagraph"/>
        <w:numPr>
          <w:ilvl w:val="1"/>
          <w:numId w:val="1"/>
        </w:numPr>
      </w:pPr>
      <w:r>
        <w:t>Member</w:t>
      </w:r>
      <w:r w:rsidR="00F74735">
        <w:t xml:space="preserve"> meeting</w:t>
      </w:r>
      <w:r>
        <w:t>s</w:t>
      </w:r>
    </w:p>
    <w:p w14:paraId="5BF63D8B" w14:textId="5B318767" w:rsidR="008729A8" w:rsidRDefault="008729A8" w:rsidP="00FD47D6">
      <w:pPr>
        <w:pStyle w:val="ListParagraph"/>
        <w:numPr>
          <w:ilvl w:val="1"/>
          <w:numId w:val="1"/>
        </w:numPr>
      </w:pPr>
      <w:r>
        <w:t>Purpose and agenda for meetings:</w:t>
      </w:r>
    </w:p>
    <w:p w14:paraId="16245921" w14:textId="5BC1F18D" w:rsidR="008729A8" w:rsidRDefault="008729A8" w:rsidP="008729A8">
      <w:pPr>
        <w:pStyle w:val="ListParagraph"/>
        <w:numPr>
          <w:ilvl w:val="2"/>
          <w:numId w:val="1"/>
        </w:numPr>
      </w:pPr>
      <w:r>
        <w:t>Review research projects</w:t>
      </w:r>
    </w:p>
    <w:p w14:paraId="3A5CA07D" w14:textId="4269CD23" w:rsidR="008729A8" w:rsidRDefault="008729A8" w:rsidP="008729A8">
      <w:pPr>
        <w:pStyle w:val="ListParagraph"/>
        <w:numPr>
          <w:ilvl w:val="2"/>
          <w:numId w:val="1"/>
        </w:numPr>
      </w:pPr>
      <w:r>
        <w:t>Help engage other clinics</w:t>
      </w:r>
    </w:p>
    <w:p w14:paraId="11CACD1B" w14:textId="3418F196" w:rsidR="008729A8" w:rsidRDefault="008729A8" w:rsidP="00F74735">
      <w:pPr>
        <w:pStyle w:val="ListParagraph"/>
        <w:numPr>
          <w:ilvl w:val="0"/>
          <w:numId w:val="1"/>
        </w:numPr>
      </w:pPr>
      <w:r>
        <w:t>Review PBRN Interest survey</w:t>
      </w:r>
    </w:p>
    <w:p w14:paraId="4C7D1CB1" w14:textId="57EF48DB" w:rsidR="00F74735" w:rsidRDefault="00ED1AD8" w:rsidP="00F74735">
      <w:pPr>
        <w:pStyle w:val="ListParagraph"/>
        <w:numPr>
          <w:ilvl w:val="0"/>
          <w:numId w:val="1"/>
        </w:numPr>
      </w:pPr>
      <w:r>
        <w:t>Research ideas</w:t>
      </w:r>
    </w:p>
    <w:p w14:paraId="1C795837" w14:textId="3BF8E2F1" w:rsidR="00352EE7" w:rsidRDefault="00352EE7" w:rsidP="00352EE7">
      <w:pPr>
        <w:pStyle w:val="ListParagraph"/>
        <w:numPr>
          <w:ilvl w:val="1"/>
          <w:numId w:val="1"/>
        </w:numPr>
      </w:pPr>
      <w:r>
        <w:t>Low-effort project to engage clinics</w:t>
      </w:r>
    </w:p>
    <w:p w14:paraId="562718C5" w14:textId="40004205" w:rsidR="008729A8" w:rsidRDefault="008729A8" w:rsidP="00352EE7">
      <w:pPr>
        <w:pStyle w:val="ListParagraph"/>
        <w:numPr>
          <w:ilvl w:val="1"/>
          <w:numId w:val="1"/>
        </w:numPr>
      </w:pPr>
      <w:r>
        <w:t>Review current studies</w:t>
      </w:r>
    </w:p>
    <w:p w14:paraId="2E7BA30F" w14:textId="6495346A" w:rsidR="00ED1AD8" w:rsidRDefault="00ED1AD8" w:rsidP="00F74735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ED1AD8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AUAbAYuziwAAAA="/>
  </w:docVars>
  <w:rsids>
    <w:rsidRoot w:val="00AF2B25"/>
    <w:rsid w:val="000D28B6"/>
    <w:rsid w:val="001C5F67"/>
    <w:rsid w:val="00235518"/>
    <w:rsid w:val="0032053E"/>
    <w:rsid w:val="00331AB1"/>
    <w:rsid w:val="00352EE7"/>
    <w:rsid w:val="003A38F6"/>
    <w:rsid w:val="007A38A6"/>
    <w:rsid w:val="008729A8"/>
    <w:rsid w:val="00AB2BC9"/>
    <w:rsid w:val="00AF2B25"/>
    <w:rsid w:val="00B86E81"/>
    <w:rsid w:val="00BE1517"/>
    <w:rsid w:val="00ED1AD8"/>
    <w:rsid w:val="00F0694B"/>
    <w:rsid w:val="00F74735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12</cp:revision>
  <dcterms:created xsi:type="dcterms:W3CDTF">2020-12-16T17:59:00Z</dcterms:created>
  <dcterms:modified xsi:type="dcterms:W3CDTF">2020-12-18T17:35:00Z</dcterms:modified>
</cp:coreProperties>
</file>