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CED0C" w14:textId="29E4446D" w:rsidR="00331AB1" w:rsidRPr="00E04017" w:rsidRDefault="00AF2B25">
      <w:r w:rsidRPr="00E04017">
        <w:t>GP PBRN Board of Directors Meeting</w:t>
      </w:r>
    </w:p>
    <w:p w14:paraId="3521C89D" w14:textId="05A03CA0" w:rsidR="00AF2B25" w:rsidRPr="00E04017" w:rsidRDefault="00E215D2">
      <w:r w:rsidRPr="00E04017">
        <w:t>April 13</w:t>
      </w:r>
      <w:r w:rsidR="00AF2B25" w:rsidRPr="00E04017">
        <w:rPr>
          <w:vertAlign w:val="superscript"/>
        </w:rPr>
        <w:t>th</w:t>
      </w:r>
      <w:r w:rsidR="00AF2B25" w:rsidRPr="00E04017">
        <w:t>, 2021</w:t>
      </w:r>
    </w:p>
    <w:p w14:paraId="575C1259" w14:textId="0238C09E" w:rsidR="00AF2B25" w:rsidRPr="00E04017" w:rsidRDefault="00AF2B25"/>
    <w:p w14:paraId="56423088" w14:textId="7F436FE6" w:rsidR="00AF2B25" w:rsidRPr="00E04017" w:rsidRDefault="00AF2B25">
      <w:r w:rsidRPr="00E04017">
        <w:t>Attendees:</w:t>
      </w:r>
      <w:r w:rsidR="00135912" w:rsidRPr="00E04017">
        <w:t xml:space="preserve"> Jeffrey Harrison, Paul </w:t>
      </w:r>
      <w:r w:rsidR="00115551" w:rsidRPr="00E04017">
        <w:t xml:space="preserve">Estabrooks, Dave Palm, </w:t>
      </w:r>
      <w:r w:rsidR="00E215D2" w:rsidRPr="00E04017">
        <w:t>Dillon Savard</w:t>
      </w:r>
      <w:r w:rsidR="00135912" w:rsidRPr="00E04017">
        <w:t>, Ladonna Hart, Pam Flax-Laws, Emily Frankel</w:t>
      </w:r>
      <w:r w:rsidR="007315C4" w:rsidRPr="00E04017">
        <w:t>, Matt Rizzo</w:t>
      </w:r>
    </w:p>
    <w:p w14:paraId="0A5CB419" w14:textId="2175EAA4" w:rsidR="00AF2B25" w:rsidRPr="00E04017" w:rsidRDefault="00AF2B25"/>
    <w:p w14:paraId="016A42B5" w14:textId="77777777" w:rsidR="00AF2B25" w:rsidRPr="00E04017" w:rsidRDefault="00AF2B25"/>
    <w:p w14:paraId="43B75AF6" w14:textId="1868A40D" w:rsidR="00AF2B25" w:rsidRPr="00E04017" w:rsidRDefault="00AF2B25">
      <w:r w:rsidRPr="00E04017">
        <w:t>Agenda:</w:t>
      </w:r>
    </w:p>
    <w:p w14:paraId="3F400E81" w14:textId="6243BB35" w:rsidR="00E215D2" w:rsidRPr="00E04017" w:rsidRDefault="00E215D2" w:rsidP="00E215D2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E04017">
        <w:rPr>
          <w:rFonts w:ascii="Calibri" w:eastAsia="Times New Roman" w:hAnsi="Calibri" w:cs="Calibri"/>
          <w:color w:val="000000"/>
        </w:rPr>
        <w:t>Approval of March 9</w:t>
      </w:r>
      <w:r w:rsidRPr="00E04017">
        <w:rPr>
          <w:rFonts w:ascii="Calibri" w:eastAsia="Times New Roman" w:hAnsi="Calibri" w:cs="Calibri"/>
          <w:color w:val="000000"/>
          <w:vertAlign w:val="superscript"/>
        </w:rPr>
        <w:t>th</w:t>
      </w:r>
      <w:r w:rsidRPr="00E04017">
        <w:rPr>
          <w:rFonts w:ascii="Calibri" w:eastAsia="Times New Roman" w:hAnsi="Calibri" w:cs="Calibri"/>
          <w:color w:val="000000"/>
        </w:rPr>
        <w:t xml:space="preserve"> meeting minutes</w:t>
      </w:r>
    </w:p>
    <w:p w14:paraId="17793F3C" w14:textId="36308E8E" w:rsidR="00E215D2" w:rsidRPr="00E04017" w:rsidRDefault="00E215D2" w:rsidP="00E215D2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E04017">
        <w:rPr>
          <w:rFonts w:ascii="Calibri" w:eastAsia="Times New Roman" w:hAnsi="Calibri" w:cs="Calibri"/>
          <w:color w:val="000000"/>
        </w:rPr>
        <w:t>Network Research Update</w:t>
      </w:r>
    </w:p>
    <w:p w14:paraId="5B7623C3" w14:textId="64AC5290" w:rsidR="00E215D2" w:rsidRPr="00E04017" w:rsidRDefault="00E215D2" w:rsidP="00E215D2">
      <w:pPr>
        <w:pStyle w:val="ListParagraph"/>
        <w:numPr>
          <w:ilvl w:val="1"/>
          <w:numId w:val="1"/>
        </w:numPr>
        <w:tabs>
          <w:tab w:val="left" w:pos="4770"/>
        </w:tabs>
      </w:pPr>
      <w:r w:rsidRPr="00E04017">
        <w:t>Project #1: Understanding adoption decisions for weight management programs in clinical and community settings</w:t>
      </w:r>
    </w:p>
    <w:p w14:paraId="1A1C4F82" w14:textId="23B08359" w:rsidR="00E40347" w:rsidRPr="00E04017" w:rsidRDefault="001353BF" w:rsidP="001353BF">
      <w:pPr>
        <w:pStyle w:val="ListParagraph"/>
        <w:numPr>
          <w:ilvl w:val="2"/>
          <w:numId w:val="1"/>
        </w:numPr>
        <w:tabs>
          <w:tab w:val="left" w:pos="4770"/>
        </w:tabs>
      </w:pPr>
      <w:r w:rsidRPr="00E04017">
        <w:t xml:space="preserve">Attribute-based choice design survey </w:t>
      </w:r>
      <w:r w:rsidR="003F3D72" w:rsidRPr="00E04017">
        <w:t>in part with primary care practitioners</w:t>
      </w:r>
      <w:r w:rsidR="00E40347" w:rsidRPr="00E04017">
        <w:t xml:space="preserve"> to identify characteristics of technology implemented weight management programs that would lead to a positive adoption in the clinic</w:t>
      </w:r>
    </w:p>
    <w:p w14:paraId="0C811EA9" w14:textId="66B3CCF1" w:rsidR="00E40347" w:rsidRPr="00E04017" w:rsidRDefault="00E40347" w:rsidP="00E40347">
      <w:pPr>
        <w:pStyle w:val="ListParagraph"/>
        <w:numPr>
          <w:ilvl w:val="2"/>
          <w:numId w:val="1"/>
        </w:numPr>
        <w:tabs>
          <w:tab w:val="left" w:pos="4770"/>
        </w:tabs>
      </w:pPr>
      <w:r w:rsidRPr="00E04017">
        <w:t>IRB documents submitted a week ago, waiting on approval</w:t>
      </w:r>
    </w:p>
    <w:p w14:paraId="41E857C5" w14:textId="19C32A81" w:rsidR="001353BF" w:rsidRPr="00E04017" w:rsidRDefault="003F3D72" w:rsidP="001353BF">
      <w:pPr>
        <w:pStyle w:val="ListParagraph"/>
        <w:numPr>
          <w:ilvl w:val="2"/>
          <w:numId w:val="1"/>
        </w:numPr>
        <w:tabs>
          <w:tab w:val="left" w:pos="4770"/>
        </w:tabs>
      </w:pPr>
      <w:r w:rsidRPr="00E04017">
        <w:t xml:space="preserve"> </w:t>
      </w:r>
      <w:r w:rsidR="00E40347" w:rsidRPr="00E04017">
        <w:t>PBRN will send an introductory email before UNL’s survey center distributes the survey</w:t>
      </w:r>
    </w:p>
    <w:p w14:paraId="615FB415" w14:textId="7913D84B" w:rsidR="00E215D2" w:rsidRPr="00E04017" w:rsidRDefault="00E215D2" w:rsidP="00E215D2">
      <w:pPr>
        <w:pStyle w:val="ListParagraph"/>
        <w:numPr>
          <w:ilvl w:val="1"/>
          <w:numId w:val="1"/>
        </w:numPr>
        <w:tabs>
          <w:tab w:val="left" w:pos="4770"/>
        </w:tabs>
      </w:pPr>
      <w:r w:rsidRPr="00E04017">
        <w:t>Project #2: Proposal development: Improving reach and retention for technology-enhanced weight management programs introduced in the primary care setting</w:t>
      </w:r>
    </w:p>
    <w:p w14:paraId="095DAB1D" w14:textId="2C127E95" w:rsidR="001353BF" w:rsidRPr="00E04017" w:rsidRDefault="001353BF" w:rsidP="001353BF">
      <w:pPr>
        <w:pStyle w:val="ListParagraph"/>
        <w:numPr>
          <w:ilvl w:val="2"/>
          <w:numId w:val="1"/>
        </w:numPr>
        <w:tabs>
          <w:tab w:val="left" w:pos="4770"/>
        </w:tabs>
      </w:pPr>
      <w:r w:rsidRPr="00E04017">
        <w:t>Aiming for July submission of grant</w:t>
      </w:r>
    </w:p>
    <w:p w14:paraId="5C8ED4A6" w14:textId="24C1F04F" w:rsidR="001353BF" w:rsidRPr="00E04017" w:rsidRDefault="001353BF" w:rsidP="001353BF">
      <w:pPr>
        <w:pStyle w:val="ListParagraph"/>
        <w:numPr>
          <w:ilvl w:val="2"/>
          <w:numId w:val="1"/>
        </w:numPr>
        <w:tabs>
          <w:tab w:val="left" w:pos="4770"/>
        </w:tabs>
      </w:pPr>
      <w:r w:rsidRPr="00E04017">
        <w:t>When the Post-Doc has her aims complete, she will have the board review</w:t>
      </w:r>
    </w:p>
    <w:p w14:paraId="3F2CDFA4" w14:textId="266DFDBF" w:rsidR="001353BF" w:rsidRPr="00E04017" w:rsidRDefault="001353BF" w:rsidP="001353BF">
      <w:pPr>
        <w:pStyle w:val="ListParagraph"/>
        <w:numPr>
          <w:ilvl w:val="2"/>
          <w:numId w:val="1"/>
        </w:numPr>
        <w:tabs>
          <w:tab w:val="left" w:pos="4770"/>
        </w:tabs>
      </w:pPr>
      <w:r w:rsidRPr="00E04017">
        <w:t>The PBRN board will then write a letter of support once in agreement with the aims</w:t>
      </w:r>
    </w:p>
    <w:p w14:paraId="7FD9A404" w14:textId="013CE93F" w:rsidR="00E215D2" w:rsidRPr="00E04017" w:rsidRDefault="00E215D2" w:rsidP="00E215D2">
      <w:pPr>
        <w:numPr>
          <w:ilvl w:val="1"/>
          <w:numId w:val="1"/>
        </w:numPr>
        <w:rPr>
          <w:rFonts w:ascii="Calibri" w:eastAsia="Times New Roman" w:hAnsi="Calibri" w:cs="Calibri"/>
          <w:color w:val="000000"/>
        </w:rPr>
      </w:pPr>
      <w:r w:rsidRPr="00E04017">
        <w:t>Project #3: Preconception health survey for patients</w:t>
      </w:r>
    </w:p>
    <w:p w14:paraId="18CCD042" w14:textId="744FF280" w:rsidR="001353BF" w:rsidRPr="00E04017" w:rsidRDefault="001353BF" w:rsidP="001353BF">
      <w:pPr>
        <w:numPr>
          <w:ilvl w:val="2"/>
          <w:numId w:val="1"/>
        </w:numPr>
        <w:rPr>
          <w:rFonts w:ascii="Calibri" w:eastAsia="Times New Roman" w:hAnsi="Calibri" w:cs="Calibri"/>
          <w:color w:val="000000"/>
        </w:rPr>
      </w:pPr>
      <w:r w:rsidRPr="00E04017">
        <w:t>Board will review materials once the investigator has them completed</w:t>
      </w:r>
    </w:p>
    <w:p w14:paraId="3A1714E2" w14:textId="1E713BE7" w:rsidR="001353BF" w:rsidRPr="00E04017" w:rsidRDefault="001353BF" w:rsidP="001353BF">
      <w:pPr>
        <w:numPr>
          <w:ilvl w:val="2"/>
          <w:numId w:val="1"/>
        </w:numPr>
        <w:rPr>
          <w:rFonts w:ascii="Calibri" w:eastAsia="Times New Roman" w:hAnsi="Calibri" w:cs="Calibri"/>
          <w:color w:val="000000"/>
        </w:rPr>
      </w:pPr>
      <w:r w:rsidRPr="00E04017">
        <w:t>Not much to report since April meeting</w:t>
      </w:r>
    </w:p>
    <w:p w14:paraId="217BA881" w14:textId="00603F4C" w:rsidR="00E215D2" w:rsidRDefault="00E215D2" w:rsidP="00E215D2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E04017">
        <w:rPr>
          <w:rFonts w:ascii="Calibri" w:eastAsia="Times New Roman" w:hAnsi="Calibri" w:cs="Calibri"/>
          <w:color w:val="000000"/>
        </w:rPr>
        <w:t>Project ECHO and Quality Improvement (QI) </w:t>
      </w:r>
    </w:p>
    <w:p w14:paraId="0768F332" w14:textId="12A1E73C" w:rsidR="00E04017" w:rsidRDefault="00770C9F" w:rsidP="00E04017">
      <w:pPr>
        <w:numPr>
          <w:ilvl w:val="1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Review the principles of ECHO</w:t>
      </w:r>
    </w:p>
    <w:p w14:paraId="6830A902" w14:textId="0DC2D0D9" w:rsidR="00770C9F" w:rsidRDefault="00770C9F" w:rsidP="00770C9F">
      <w:pPr>
        <w:numPr>
          <w:ilvl w:val="2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Utilizing technology to disseminate knowledge and case-based learning presentations to guide best practices to reduce disparities.</w:t>
      </w:r>
    </w:p>
    <w:p w14:paraId="05D2D114" w14:textId="4B3A1B8F" w:rsidR="00770C9F" w:rsidRDefault="00770C9F" w:rsidP="00770C9F">
      <w:pPr>
        <w:numPr>
          <w:ilvl w:val="1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Article presentation: Enhancing Collaborative Learning for Quality Improvement: Evidence from the Improving Clinical Flow Project, a Breakthrough Series Collaborative with Project ECHO</w:t>
      </w:r>
    </w:p>
    <w:p w14:paraId="0F400C27" w14:textId="4B7587DE" w:rsidR="00770C9F" w:rsidRPr="00E04017" w:rsidRDefault="00770C9F" w:rsidP="00770C9F">
      <w:pPr>
        <w:numPr>
          <w:ilvl w:val="2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Article attached to email and archived here: </w:t>
      </w:r>
      <w:hyperlink r:id="rId5" w:history="1">
        <w:r w:rsidRPr="00E04017">
          <w:rPr>
            <w:rStyle w:val="Hyperlink"/>
            <w:rFonts w:ascii="Calibri" w:eastAsia="Times New Roman" w:hAnsi="Calibri" w:cs="Calibri"/>
          </w:rPr>
          <w:t>https://gpctr.unmc.edu/ctr-resources/pbrn/board-of-directors-documentation-and-resources/</w:t>
        </w:r>
      </w:hyperlink>
    </w:p>
    <w:p w14:paraId="1FFC3030" w14:textId="77777777" w:rsidR="00E215D2" w:rsidRPr="00E04017" w:rsidRDefault="00E215D2" w:rsidP="00E215D2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E04017">
        <w:rPr>
          <w:rFonts w:ascii="Calibri" w:eastAsia="Times New Roman" w:hAnsi="Calibri" w:cs="Calibri"/>
          <w:color w:val="000000"/>
        </w:rPr>
        <w:t>Interoperability Conference</w:t>
      </w:r>
    </w:p>
    <w:p w14:paraId="28D15451" w14:textId="76EA2CA2" w:rsidR="00E215D2" w:rsidRPr="00770C9F" w:rsidRDefault="00E215D2" w:rsidP="00E215D2">
      <w:pPr>
        <w:numPr>
          <w:ilvl w:val="1"/>
          <w:numId w:val="1"/>
        </w:numPr>
        <w:rPr>
          <w:rFonts w:ascii="Calibri" w:eastAsia="Times New Roman" w:hAnsi="Calibri" w:cs="Calibri"/>
          <w:color w:val="000000"/>
        </w:rPr>
      </w:pPr>
      <w:r w:rsidRPr="00E04017">
        <w:rPr>
          <w:rFonts w:ascii="Calibri" w:eastAsia="Times New Roman" w:hAnsi="Calibri" w:cs="Calibri"/>
          <w:color w:val="000000"/>
        </w:rPr>
        <w:t>May 11</w:t>
      </w:r>
      <w:r w:rsidRPr="00E04017">
        <w:rPr>
          <w:rFonts w:ascii="Calibri" w:eastAsia="Times New Roman" w:hAnsi="Calibri" w:cs="Calibri"/>
          <w:color w:val="000000"/>
          <w:vertAlign w:val="superscript"/>
        </w:rPr>
        <w:t>th</w:t>
      </w:r>
      <w:r w:rsidRPr="00E04017">
        <w:rPr>
          <w:rFonts w:ascii="Calibri" w:eastAsia="Times New Roman" w:hAnsi="Calibri" w:cs="Calibri"/>
          <w:color w:val="000000"/>
        </w:rPr>
        <w:t> and 12</w:t>
      </w:r>
      <w:r w:rsidRPr="00E04017">
        <w:rPr>
          <w:rFonts w:ascii="Calibri" w:eastAsia="Times New Roman" w:hAnsi="Calibri" w:cs="Calibri"/>
          <w:color w:val="000000"/>
          <w:vertAlign w:val="superscript"/>
        </w:rPr>
        <w:t>th</w:t>
      </w:r>
    </w:p>
    <w:p w14:paraId="10BF2CA7" w14:textId="7B3173E3" w:rsidR="00770C9F" w:rsidRDefault="00B43B58" w:rsidP="00E215D2">
      <w:pPr>
        <w:numPr>
          <w:ilvl w:val="1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Opportunity presented by the Great Plains IDeA-CTR, UNMC Bioinformatics, </w:t>
      </w:r>
      <w:proofErr w:type="spellStart"/>
      <w:r>
        <w:rPr>
          <w:rFonts w:ascii="Calibri" w:eastAsia="Times New Roman" w:hAnsi="Calibri" w:cs="Calibri"/>
          <w:color w:val="000000"/>
        </w:rPr>
        <w:t>CyncHealth</w:t>
      </w:r>
      <w:proofErr w:type="spellEnd"/>
      <w:r>
        <w:rPr>
          <w:rFonts w:ascii="Calibri" w:eastAsia="Times New Roman" w:hAnsi="Calibri" w:cs="Calibri"/>
          <w:color w:val="000000"/>
        </w:rPr>
        <w:t>, and others</w:t>
      </w:r>
    </w:p>
    <w:p w14:paraId="3337BA49" w14:textId="21D6D1F4" w:rsidR="00B43B58" w:rsidRDefault="00B43B58" w:rsidP="00E215D2">
      <w:pPr>
        <w:numPr>
          <w:ilvl w:val="1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 goal of the conference is to promote health research using EHR-based data </w:t>
      </w:r>
    </w:p>
    <w:p w14:paraId="49414BDE" w14:textId="28076DBB" w:rsidR="00B43B58" w:rsidRDefault="00B43B58" w:rsidP="00E215D2">
      <w:pPr>
        <w:numPr>
          <w:ilvl w:val="1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PBRN was asked to present on our efforts linking EHR and research and future goals</w:t>
      </w:r>
    </w:p>
    <w:p w14:paraId="40095D93" w14:textId="3CA0B9E5" w:rsidR="00B14141" w:rsidRDefault="00B14141" w:rsidP="00E215D2">
      <w:pPr>
        <w:numPr>
          <w:ilvl w:val="1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Linking EHR with the PBRN:</w:t>
      </w:r>
    </w:p>
    <w:p w14:paraId="5658EE86" w14:textId="78C111D6" w:rsidR="00B14141" w:rsidRDefault="00B14141" w:rsidP="00B14141">
      <w:pPr>
        <w:numPr>
          <w:ilvl w:val="2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Bioinformatics core at UNMC is able to move clinical data into a data warehouse using the CRANE model</w:t>
      </w:r>
    </w:p>
    <w:p w14:paraId="21D643E4" w14:textId="40A44058" w:rsidR="00B14141" w:rsidRDefault="00B14141" w:rsidP="00B14141">
      <w:pPr>
        <w:numPr>
          <w:ilvl w:val="2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Allows for research to be done on clinical data</w:t>
      </w:r>
    </w:p>
    <w:p w14:paraId="7845592A" w14:textId="6384953F" w:rsidR="00B14141" w:rsidRDefault="00B14141" w:rsidP="00B14141">
      <w:pPr>
        <w:numPr>
          <w:ilvl w:val="2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Data can be  structured and harmonized to conduct research with other healthcare systems and HER platforms across the country (i.e. N3C, National COVID Cohort Collaborative) </w:t>
      </w:r>
    </w:p>
    <w:p w14:paraId="705E86C6" w14:textId="27390CED" w:rsidR="000F34C7" w:rsidRDefault="000F34C7" w:rsidP="00B14141">
      <w:pPr>
        <w:numPr>
          <w:ilvl w:val="2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PBRN is starting with network sites that are already on EPIC, gauging interest in this effort</w:t>
      </w:r>
    </w:p>
    <w:p w14:paraId="52B1A315" w14:textId="0DBC9310" w:rsidR="000F34C7" w:rsidRDefault="000F34C7" w:rsidP="00B14141">
      <w:pPr>
        <w:numPr>
          <w:ilvl w:val="2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Expanding registries </w:t>
      </w:r>
      <w:r w:rsidR="00DD6835">
        <w:rPr>
          <w:rFonts w:ascii="Calibri" w:eastAsia="Times New Roman" w:hAnsi="Calibri" w:cs="Calibri"/>
          <w:color w:val="000000"/>
        </w:rPr>
        <w:t>to include EHR data in a federated model to supplement registry self-report data</w:t>
      </w:r>
    </w:p>
    <w:p w14:paraId="16628D2E" w14:textId="00F7C980" w:rsidR="004D0053" w:rsidRDefault="004D0053" w:rsidP="00B14141">
      <w:pPr>
        <w:numPr>
          <w:ilvl w:val="2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Current bottlenecks:</w:t>
      </w:r>
      <w:r>
        <w:rPr>
          <w:rFonts w:ascii="Calibri" w:eastAsia="Times New Roman" w:hAnsi="Calibri" w:cs="Calibri"/>
          <w:color w:val="000000"/>
        </w:rPr>
        <w:tab/>
      </w:r>
    </w:p>
    <w:p w14:paraId="3CF9F058" w14:textId="1CC80FA8" w:rsidR="004D0053" w:rsidRDefault="008A6526" w:rsidP="004D0053">
      <w:pPr>
        <w:numPr>
          <w:ilvl w:val="3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Challenges in harmonizing data-not all instances of Epic (EHR) are the same</w:t>
      </w:r>
    </w:p>
    <w:p w14:paraId="2DE1C32A" w14:textId="79BDFED3" w:rsidR="008A6526" w:rsidRDefault="008A6526" w:rsidP="004D0053">
      <w:pPr>
        <w:numPr>
          <w:ilvl w:val="3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Evaluating interest at network sites and executing DUA</w:t>
      </w:r>
    </w:p>
    <w:p w14:paraId="08E5ED07" w14:textId="430631E2" w:rsidR="008A6526" w:rsidRDefault="008A6526" w:rsidP="004D0053">
      <w:pPr>
        <w:numPr>
          <w:ilvl w:val="3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How to link with sites who are not on Epic, potentially through </w:t>
      </w:r>
      <w:proofErr w:type="spellStart"/>
      <w:r>
        <w:rPr>
          <w:rFonts w:ascii="Calibri" w:eastAsia="Times New Roman" w:hAnsi="Calibri" w:cs="Calibri"/>
          <w:color w:val="000000"/>
        </w:rPr>
        <w:t>CyncHealth</w:t>
      </w:r>
      <w:proofErr w:type="spellEnd"/>
    </w:p>
    <w:p w14:paraId="5FB47B93" w14:textId="54696827" w:rsidR="007342AE" w:rsidRPr="00E04017" w:rsidRDefault="00EC1B0F" w:rsidP="007342AE">
      <w:pPr>
        <w:numPr>
          <w:ilvl w:val="1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Note</w:t>
      </w:r>
      <w:r w:rsidR="007342AE">
        <w:rPr>
          <w:rFonts w:ascii="Calibri" w:eastAsia="Times New Roman" w:hAnsi="Calibri" w:cs="Calibri"/>
          <w:color w:val="000000"/>
        </w:rPr>
        <w:t xml:space="preserve">: CHI and Children’s Hospital are Epic users-consider </w:t>
      </w:r>
      <w:r w:rsidR="0024661F">
        <w:rPr>
          <w:rFonts w:ascii="Calibri" w:eastAsia="Times New Roman" w:hAnsi="Calibri" w:cs="Calibri"/>
          <w:color w:val="000000"/>
        </w:rPr>
        <w:t>linking with</w:t>
      </w:r>
      <w:r w:rsidR="007342AE">
        <w:rPr>
          <w:rFonts w:ascii="Calibri" w:eastAsia="Times New Roman" w:hAnsi="Calibri" w:cs="Calibri"/>
          <w:color w:val="000000"/>
        </w:rPr>
        <w:t xml:space="preserve"> these entities</w:t>
      </w:r>
    </w:p>
    <w:p w14:paraId="019C67B8" w14:textId="77777777" w:rsidR="00E215D2" w:rsidRPr="00E04017" w:rsidRDefault="00E215D2" w:rsidP="00E215D2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E04017">
        <w:rPr>
          <w:rFonts w:ascii="Calibri" w:eastAsia="Times New Roman" w:hAnsi="Calibri" w:cs="Calibri"/>
          <w:color w:val="000000"/>
        </w:rPr>
        <w:t>IDeA-CTR Annual Scientific Meeting</w:t>
      </w:r>
    </w:p>
    <w:p w14:paraId="6843AB79" w14:textId="5D654BD6" w:rsidR="00E215D2" w:rsidRPr="00C456FD" w:rsidRDefault="00E215D2" w:rsidP="00E215D2">
      <w:pPr>
        <w:numPr>
          <w:ilvl w:val="1"/>
          <w:numId w:val="1"/>
        </w:numPr>
        <w:rPr>
          <w:rFonts w:ascii="Calibri" w:eastAsia="Times New Roman" w:hAnsi="Calibri" w:cs="Calibri"/>
          <w:color w:val="000000"/>
        </w:rPr>
      </w:pPr>
      <w:r w:rsidRPr="00E04017">
        <w:rPr>
          <w:rFonts w:ascii="Calibri" w:eastAsia="Times New Roman" w:hAnsi="Calibri" w:cs="Calibri"/>
          <w:color w:val="000000"/>
        </w:rPr>
        <w:t>October 6</w:t>
      </w:r>
      <w:r w:rsidRPr="00E04017">
        <w:rPr>
          <w:rFonts w:ascii="Calibri" w:eastAsia="Times New Roman" w:hAnsi="Calibri" w:cs="Calibri"/>
          <w:color w:val="000000"/>
          <w:vertAlign w:val="superscript"/>
        </w:rPr>
        <w:t>th</w:t>
      </w:r>
      <w:r w:rsidRPr="00E04017">
        <w:rPr>
          <w:rFonts w:ascii="Calibri" w:eastAsia="Times New Roman" w:hAnsi="Calibri" w:cs="Calibri"/>
          <w:color w:val="000000"/>
        </w:rPr>
        <w:t> and 7</w:t>
      </w:r>
      <w:r w:rsidRPr="00E04017">
        <w:rPr>
          <w:rFonts w:ascii="Calibri" w:eastAsia="Times New Roman" w:hAnsi="Calibri" w:cs="Calibri"/>
          <w:color w:val="000000"/>
          <w:vertAlign w:val="superscript"/>
        </w:rPr>
        <w:t>th</w:t>
      </w:r>
    </w:p>
    <w:p w14:paraId="121B4A94" w14:textId="78ABF5B6" w:rsidR="00C456FD" w:rsidRDefault="00C456FD" w:rsidP="00E215D2">
      <w:pPr>
        <w:numPr>
          <w:ilvl w:val="1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Opportunity to interact with members across the region</w:t>
      </w:r>
    </w:p>
    <w:p w14:paraId="77FE3ABA" w14:textId="04F20B53" w:rsidR="00C456FD" w:rsidRDefault="00C456FD" w:rsidP="00E215D2">
      <w:pPr>
        <w:numPr>
          <w:ilvl w:val="1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Keynote speaker, poster presentations, posters on cores/facilities, CTR Superstar (research pitches similar to Shark Tank)</w:t>
      </w:r>
    </w:p>
    <w:p w14:paraId="54A92D91" w14:textId="1B3A6660" w:rsidR="00C456FD" w:rsidRDefault="00C14FB5" w:rsidP="00E215D2">
      <w:pPr>
        <w:numPr>
          <w:ilvl w:val="1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We would like to invite the PBRN members to the conference</w:t>
      </w:r>
    </w:p>
    <w:p w14:paraId="2889F85C" w14:textId="64F8A570" w:rsidR="00C14FB5" w:rsidRPr="00E04017" w:rsidRDefault="00C14FB5" w:rsidP="00C14FB5">
      <w:pPr>
        <w:numPr>
          <w:ilvl w:val="2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Host a networking session</w:t>
      </w:r>
      <w:r w:rsidR="00BF4B73">
        <w:rPr>
          <w:rFonts w:ascii="Calibri" w:eastAsia="Times New Roman" w:hAnsi="Calibri" w:cs="Calibri"/>
          <w:color w:val="000000"/>
        </w:rPr>
        <w:t xml:space="preserve"> (ex. </w:t>
      </w:r>
      <w:bookmarkStart w:id="0" w:name="_GoBack"/>
      <w:bookmarkEnd w:id="0"/>
      <w:r w:rsidR="00BF4B73">
        <w:rPr>
          <w:rFonts w:ascii="Calibri" w:eastAsia="Times New Roman" w:hAnsi="Calibri" w:cs="Calibri"/>
          <w:color w:val="000000"/>
        </w:rPr>
        <w:t>combining PBRN and CAB)</w:t>
      </w:r>
      <w:r>
        <w:rPr>
          <w:rFonts w:ascii="Calibri" w:eastAsia="Times New Roman" w:hAnsi="Calibri" w:cs="Calibri"/>
          <w:color w:val="000000"/>
        </w:rPr>
        <w:t xml:space="preserve">, breakout sessions, </w:t>
      </w:r>
      <w:r w:rsidR="00CD664A">
        <w:rPr>
          <w:rFonts w:ascii="Calibri" w:eastAsia="Times New Roman" w:hAnsi="Calibri" w:cs="Calibri"/>
          <w:color w:val="000000"/>
        </w:rPr>
        <w:t xml:space="preserve">primary </w:t>
      </w:r>
      <w:r w:rsidR="00532FBB">
        <w:rPr>
          <w:rFonts w:ascii="Calibri" w:eastAsia="Times New Roman" w:hAnsi="Calibri" w:cs="Calibri"/>
          <w:color w:val="000000"/>
        </w:rPr>
        <w:t>session on value of PBRNs</w:t>
      </w:r>
      <w:r w:rsidR="00CD664A">
        <w:rPr>
          <w:rFonts w:ascii="Calibri" w:eastAsia="Times New Roman" w:hAnsi="Calibri" w:cs="Calibri"/>
          <w:color w:val="000000"/>
        </w:rPr>
        <w:t xml:space="preserve"> and future directions</w:t>
      </w:r>
      <w:r w:rsidR="00532FBB">
        <w:rPr>
          <w:rFonts w:ascii="Calibri" w:eastAsia="Times New Roman" w:hAnsi="Calibri" w:cs="Calibri"/>
          <w:color w:val="000000"/>
        </w:rPr>
        <w:t xml:space="preserve">, </w:t>
      </w:r>
      <w:r>
        <w:rPr>
          <w:rFonts w:ascii="Calibri" w:eastAsia="Times New Roman" w:hAnsi="Calibri" w:cs="Calibri"/>
          <w:color w:val="000000"/>
        </w:rPr>
        <w:t>etc.</w:t>
      </w:r>
    </w:p>
    <w:p w14:paraId="0716328E" w14:textId="77777777" w:rsidR="00E215D2" w:rsidRPr="00E04017" w:rsidRDefault="00E215D2" w:rsidP="00E215D2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E04017">
        <w:rPr>
          <w:rFonts w:ascii="Calibri" w:eastAsia="Times New Roman" w:hAnsi="Calibri" w:cs="Calibri"/>
          <w:color w:val="000000"/>
        </w:rPr>
        <w:t>Schedule Next Meeting</w:t>
      </w:r>
    </w:p>
    <w:p w14:paraId="799E183F" w14:textId="77777777" w:rsidR="00E215D2" w:rsidRPr="00E04017" w:rsidRDefault="00E215D2" w:rsidP="00E215D2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E04017">
        <w:rPr>
          <w:rFonts w:ascii="Calibri" w:eastAsia="Times New Roman" w:hAnsi="Calibri" w:cs="Calibri"/>
          <w:color w:val="000000"/>
        </w:rPr>
        <w:t>Adjourn</w:t>
      </w:r>
    </w:p>
    <w:p w14:paraId="15A4406F" w14:textId="77777777" w:rsidR="00E215D2" w:rsidRPr="00E04017" w:rsidRDefault="00E215D2" w:rsidP="00E215D2">
      <w:pPr>
        <w:pStyle w:val="ListParagraph"/>
        <w:tabs>
          <w:tab w:val="left" w:pos="4770"/>
        </w:tabs>
      </w:pPr>
    </w:p>
    <w:p w14:paraId="2DC0F4F7" w14:textId="2450CBC6" w:rsidR="009C285D" w:rsidRPr="00E04017" w:rsidRDefault="009C285D" w:rsidP="009C285D">
      <w:r w:rsidRPr="00E04017">
        <w:t xml:space="preserve">Next meeting: </w:t>
      </w:r>
      <w:r w:rsidR="007522ED" w:rsidRPr="00E04017">
        <w:t xml:space="preserve">In </w:t>
      </w:r>
      <w:r w:rsidR="00E215D2" w:rsidRPr="00E04017">
        <w:t>May</w:t>
      </w:r>
    </w:p>
    <w:p w14:paraId="23405410" w14:textId="620802CB" w:rsidR="007522ED" w:rsidRPr="00E04017" w:rsidRDefault="004D05BB" w:rsidP="009C285D">
      <w:r w:rsidRPr="00E04017">
        <w:t>Doodle P</w:t>
      </w:r>
      <w:r w:rsidR="007522ED" w:rsidRPr="00E04017">
        <w:t xml:space="preserve">oll: </w:t>
      </w:r>
      <w:hyperlink r:id="rId6" w:history="1">
        <w:r w:rsidRPr="00E04017">
          <w:rPr>
            <w:rStyle w:val="Hyperlink"/>
            <w:rFonts w:cstheme="minorBidi"/>
          </w:rPr>
          <w:t>https://doodle.com/poll/r79dhyn9kydkp9kz?utm_source=poll&amp;utm_medium=link</w:t>
        </w:r>
      </w:hyperlink>
      <w:r w:rsidRPr="00E04017">
        <w:t xml:space="preserve"> </w:t>
      </w:r>
    </w:p>
    <w:p w14:paraId="134FFF61" w14:textId="77777777" w:rsidR="009C285D" w:rsidRPr="00E04017" w:rsidRDefault="009C285D" w:rsidP="009C285D"/>
    <w:p w14:paraId="43660009" w14:textId="269E64B7" w:rsidR="009C285D" w:rsidRPr="005C31D6" w:rsidRDefault="008359E1" w:rsidP="009C285D">
      <w:pPr>
        <w:rPr>
          <w:rFonts w:ascii="Calibri" w:eastAsia="Times New Roman" w:hAnsi="Calibri" w:cs="Calibri"/>
          <w:sz w:val="22"/>
          <w:szCs w:val="22"/>
        </w:rPr>
      </w:pPr>
      <w:r w:rsidRPr="00E04017">
        <w:rPr>
          <w:rFonts w:ascii="Calibri" w:eastAsia="Times New Roman" w:hAnsi="Calibri" w:cs="Calibri"/>
        </w:rPr>
        <w:t xml:space="preserve">PBRN Board of Directors Document Repository: </w:t>
      </w:r>
      <w:hyperlink r:id="rId7" w:history="1">
        <w:r w:rsidR="00511C8F" w:rsidRPr="00E04017">
          <w:rPr>
            <w:rStyle w:val="Hyperlink"/>
            <w:rFonts w:ascii="Calibri" w:eastAsia="Times New Roman" w:hAnsi="Calibri" w:cs="Calibri"/>
          </w:rPr>
          <w:t>https://gpctr.unmc.edu/ctr-resources/pbrn/board-of-directors-documentation-and-resources/</w:t>
        </w:r>
      </w:hyperlink>
      <w:r w:rsidR="00511C8F">
        <w:rPr>
          <w:rFonts w:ascii="Calibri" w:eastAsia="Times New Roman" w:hAnsi="Calibri" w:cs="Calibri"/>
          <w:sz w:val="22"/>
          <w:szCs w:val="22"/>
        </w:rPr>
        <w:t xml:space="preserve"> </w:t>
      </w:r>
    </w:p>
    <w:sectPr w:rsidR="009C285D" w:rsidRPr="005C31D6" w:rsidSect="00BE1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64F5"/>
    <w:multiLevelType w:val="hybridMultilevel"/>
    <w:tmpl w:val="B9547A7A"/>
    <w:lvl w:ilvl="0" w:tplc="3D1EF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4DC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9EB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4F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541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9A6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09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CD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06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2F638E"/>
    <w:multiLevelType w:val="multilevel"/>
    <w:tmpl w:val="3778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4B134D"/>
    <w:multiLevelType w:val="hybridMultilevel"/>
    <w:tmpl w:val="32C2B982"/>
    <w:lvl w:ilvl="0" w:tplc="69D48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CB6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5A2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A3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E5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0E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543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AA8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0B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D151F60"/>
    <w:multiLevelType w:val="hybridMultilevel"/>
    <w:tmpl w:val="95A0C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25A1A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zNDU0NTEytDQyNjNX0lEKTi0uzszPAykwrQUAaMNCqiwAAAA="/>
  </w:docVars>
  <w:rsids>
    <w:rsidRoot w:val="00AF2B25"/>
    <w:rsid w:val="00013E56"/>
    <w:rsid w:val="00061A55"/>
    <w:rsid w:val="00090B2C"/>
    <w:rsid w:val="000B1864"/>
    <w:rsid w:val="000D28B6"/>
    <w:rsid w:val="000F34C7"/>
    <w:rsid w:val="00115551"/>
    <w:rsid w:val="001353BF"/>
    <w:rsid w:val="00135912"/>
    <w:rsid w:val="00146FD2"/>
    <w:rsid w:val="001B56DC"/>
    <w:rsid w:val="001C5F67"/>
    <w:rsid w:val="001F3B26"/>
    <w:rsid w:val="00235518"/>
    <w:rsid w:val="0024661F"/>
    <w:rsid w:val="0032053E"/>
    <w:rsid w:val="00325507"/>
    <w:rsid w:val="00331AB1"/>
    <w:rsid w:val="00352EE7"/>
    <w:rsid w:val="00390721"/>
    <w:rsid w:val="003A38F6"/>
    <w:rsid w:val="003B7B7B"/>
    <w:rsid w:val="003E0017"/>
    <w:rsid w:val="003F3D72"/>
    <w:rsid w:val="00423F6F"/>
    <w:rsid w:val="00442EF6"/>
    <w:rsid w:val="004D0053"/>
    <w:rsid w:val="004D05BB"/>
    <w:rsid w:val="00511C8F"/>
    <w:rsid w:val="00532FBB"/>
    <w:rsid w:val="00566F82"/>
    <w:rsid w:val="005C31D6"/>
    <w:rsid w:val="006018FE"/>
    <w:rsid w:val="006415FF"/>
    <w:rsid w:val="00723AAB"/>
    <w:rsid w:val="007315C4"/>
    <w:rsid w:val="007342AE"/>
    <w:rsid w:val="00747870"/>
    <w:rsid w:val="007522ED"/>
    <w:rsid w:val="00770C9F"/>
    <w:rsid w:val="007A38A6"/>
    <w:rsid w:val="007B009A"/>
    <w:rsid w:val="008359E1"/>
    <w:rsid w:val="008729A8"/>
    <w:rsid w:val="008760D3"/>
    <w:rsid w:val="008A6526"/>
    <w:rsid w:val="008E43F8"/>
    <w:rsid w:val="00916D82"/>
    <w:rsid w:val="009C285D"/>
    <w:rsid w:val="009E7241"/>
    <w:rsid w:val="00A14689"/>
    <w:rsid w:val="00A17028"/>
    <w:rsid w:val="00A41278"/>
    <w:rsid w:val="00AB2BC9"/>
    <w:rsid w:val="00AD6AA5"/>
    <w:rsid w:val="00AF2B25"/>
    <w:rsid w:val="00B14141"/>
    <w:rsid w:val="00B23B1C"/>
    <w:rsid w:val="00B31D27"/>
    <w:rsid w:val="00B43B58"/>
    <w:rsid w:val="00B86E81"/>
    <w:rsid w:val="00BE1517"/>
    <w:rsid w:val="00BF4B73"/>
    <w:rsid w:val="00C13460"/>
    <w:rsid w:val="00C14BFA"/>
    <w:rsid w:val="00C14FB5"/>
    <w:rsid w:val="00C35871"/>
    <w:rsid w:val="00C456FD"/>
    <w:rsid w:val="00CA0E3F"/>
    <w:rsid w:val="00CD664A"/>
    <w:rsid w:val="00CE3E44"/>
    <w:rsid w:val="00DD6835"/>
    <w:rsid w:val="00E04017"/>
    <w:rsid w:val="00E215D2"/>
    <w:rsid w:val="00E40347"/>
    <w:rsid w:val="00E57DC3"/>
    <w:rsid w:val="00EC1B0F"/>
    <w:rsid w:val="00ED1AD8"/>
    <w:rsid w:val="00F04E54"/>
    <w:rsid w:val="00F0694B"/>
    <w:rsid w:val="00F14C66"/>
    <w:rsid w:val="00F74735"/>
    <w:rsid w:val="00FD47D6"/>
    <w:rsid w:val="00FF4FD5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6E8EC"/>
  <w15:chartTrackingRefBased/>
  <w15:docId w15:val="{6C407F81-0C10-4448-9BE3-EAA0DFE9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B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28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C285D"/>
    <w:rPr>
      <w:rFonts w:cs="Times New Roman"/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E21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57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5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38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08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pctr.unmc.edu/ctr-resources/pbrn/board-of-directors-documentation-and-re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odle.com/poll/r79dhyn9kydkp9kz?utm_source=poll&amp;utm_medium=link" TargetMode="External"/><Relationship Id="rId5" Type="http://schemas.openxmlformats.org/officeDocument/2006/relationships/hyperlink" Target="https://gpctr.unmc.edu/ctr-resources/pbrn/board-of-directors-documentation-and-resourc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Frankel, Emily L</dc:creator>
  <cp:keywords/>
  <dc:description/>
  <cp:lastModifiedBy>Frankel, Emily L</cp:lastModifiedBy>
  <cp:revision>38</cp:revision>
  <dcterms:created xsi:type="dcterms:W3CDTF">2021-04-15T16:12:00Z</dcterms:created>
  <dcterms:modified xsi:type="dcterms:W3CDTF">2021-04-16T16:47:00Z</dcterms:modified>
</cp:coreProperties>
</file>